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72BC">
        <w:rPr>
          <w:rFonts w:ascii="Arial" w:hAnsi="Arial" w:cs="Arial"/>
          <w:b/>
          <w:sz w:val="24"/>
          <w:szCs w:val="24"/>
        </w:rPr>
        <w:t>Nominační listina</w:t>
      </w:r>
    </w:p>
    <w:p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Učitel roku Olomouckého kraje</w:t>
      </w:r>
      <w:r w:rsidR="00715E67">
        <w:rPr>
          <w:rFonts w:ascii="Arial" w:hAnsi="Arial" w:cs="Arial"/>
          <w:b/>
          <w:sz w:val="24"/>
          <w:szCs w:val="24"/>
        </w:rPr>
        <w:t xml:space="preserve"> 2023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Jméno nominovaného pedagoga/pedagožky: </w:t>
      </w:r>
    </w:p>
    <w:p w:rsidR="00342288" w:rsidRPr="006472BC" w:rsidRDefault="00892B7C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Škola, ve které pedagog působí</w:t>
      </w:r>
      <w:r w:rsidR="00342288" w:rsidRPr="006472BC">
        <w:rPr>
          <w:rFonts w:ascii="Arial" w:hAnsi="Arial" w:cs="Arial"/>
          <w:b/>
          <w:bCs/>
          <w:sz w:val="24"/>
          <w:szCs w:val="24"/>
        </w:rPr>
        <w:t>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Vyučované předměty: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Proč pedagoga nominujete?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Volnou formou prosím popište působení pedagoga v následujících třech oblastech (vždy max. 2 000 znaků). V závorce uvádíme příklady témat, které u jednotlivých bodů můžete rozvést.</w:t>
      </w:r>
    </w:p>
    <w:p w:rsidR="006104D3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472BC" w:rsidRPr="006472BC" w:rsidRDefault="006472BC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1. Učitel a kvalita vzdělání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 xml:space="preserve">(Popište, v čem je pedagogické působení nominovaného učitele jedinečné a kvalitní: např. </w:t>
      </w: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individuální/skupinový přístup, používané metody, formy práce, znalost oboru a schopnost jej předat, rozvoj dovedností, hodnot a postojů žáků pro život, práce na seberozvoji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sz w:val="24"/>
          <w:szCs w:val="24"/>
        </w:rPr>
        <w:tab/>
      </w: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6104D3" w:rsidRPr="006472BC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2. Učitel a žáci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pedagog působí ve vztahu k žákům: jeho zpětná vazba k učení žáků, podpora spolupráce a aktivního zapojení žáků, budování partnerských vztahů ve třídě, způsob komunikace se žáky, podpora empatie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104D3" w:rsidRPr="006472BC" w:rsidRDefault="006104D3" w:rsidP="005F13A0">
      <w:pPr>
        <w:spacing w:line="240" w:lineRule="auto"/>
        <w:ind w:left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3. Učitel a okolí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učitel funguje ve vztahu ke svému okolí: např. jak přispívá k dobrému jménu školy, jak spolupracuje s ostatními kolegy ve škole, s rodiči, dalšími partnery či širší komunitou, jak se mu daří propojovat školu se životem a okolním světem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lastRenderedPageBreak/>
        <w:t>4. Chtěli byste ještě něco důležitého dodat?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  <w:t>(Sem napište cokoliv dalšího, co chcete doplnit, co ještě považujete za podstatné; můžete přidat osobní vzkaz či zkušenost, hlavní důvod, který vás vede k nominaci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Děkujeme za Váš čas strávený přípravou nominační listiny!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Jméno a příjmení navrhujícího: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Kontakt na navrhující osobu (telefon, mail):</w:t>
      </w:r>
    </w:p>
    <w:p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Pozice navrhovatele ve vztahu k nominovanému učiteli (kolega, nadřízený, rodič, žák…):</w:t>
      </w:r>
    </w:p>
    <w:p w:rsidR="00935D93" w:rsidRDefault="00935D9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85328C" w:rsidRPr="006472BC" w:rsidRDefault="0085328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AE40BE" w:rsidRPr="00F32342" w:rsidRDefault="00875C6E" w:rsidP="005F13A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Nominace můžete doručovat v termínu od </w:t>
      </w:r>
      <w:r w:rsidR="00223BE9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7</w:t>
      </w:r>
      <w:r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11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202</w:t>
      </w:r>
      <w:r w:rsid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15E67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9</w:t>
      </w:r>
      <w:r w:rsidR="00342288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12. 202</w:t>
      </w:r>
      <w:r w:rsidR="00715E67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 12.00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buď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e-mailovou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adresu: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hyperlink r:id="rId6" w:history="1">
        <w:r w:rsidR="00223BE9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j.hovorka</w:t>
        </w:r>
        <w:r w:rsidR="00AE40BE" w:rsidRPr="00F32342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@olkraj.cz</w:t>
        </w:r>
      </w:hyperlink>
      <w:r w:rsidR="00C24240" w:rsidRPr="00F32342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 nebo na </w:t>
      </w:r>
      <w:r w:rsidR="00C24240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podatelnu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KÚ Olomouckého kraje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Jeremenkova 40a, Olomouc</w:t>
      </w:r>
      <w:r w:rsidR="0032015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jméno Mgr. </w:t>
      </w:r>
      <w:r w:rsidR="007D48D7">
        <w:rPr>
          <w:rFonts w:ascii="Arial" w:eastAsia="Times New Roman" w:hAnsi="Arial" w:cs="Arial"/>
          <w:iCs/>
          <w:sz w:val="24"/>
          <w:szCs w:val="24"/>
          <w:lang w:eastAsia="cs-CZ"/>
        </w:rPr>
        <w:t>Jakub Hovorka</w:t>
      </w:r>
      <w:r w:rsidR="005F13A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p w:rsidR="00342288" w:rsidRDefault="00342288" w:rsidP="00342288">
      <w:pPr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</w:p>
    <w:p w:rsidR="00F84F3C" w:rsidRDefault="00F84F3C"/>
    <w:sectPr w:rsidR="00F84F3C" w:rsidSect="00715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48" w:rsidRDefault="006B3248" w:rsidP="006104D3">
      <w:pPr>
        <w:spacing w:after="0" w:line="240" w:lineRule="auto"/>
      </w:pPr>
      <w:r>
        <w:separator/>
      </w:r>
    </w:p>
  </w:endnote>
  <w:endnote w:type="continuationSeparator" w:id="0">
    <w:p w:rsidR="006B3248" w:rsidRDefault="006B3248" w:rsidP="006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67" w:rsidRPr="008D0C9D" w:rsidRDefault="003D517B" w:rsidP="00715E6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7. 11. 2022</w:t>
    </w:r>
    <w:r w:rsidR="00715E67" w:rsidRPr="008D0C9D">
      <w:rPr>
        <w:rFonts w:ascii="Arial" w:hAnsi="Arial" w:cs="Arial"/>
        <w:i/>
        <w:sz w:val="20"/>
        <w:szCs w:val="20"/>
      </w:rPr>
      <w:tab/>
    </w:r>
    <w:r w:rsidR="00715E67" w:rsidRPr="008D0C9D">
      <w:rPr>
        <w:rFonts w:ascii="Arial" w:hAnsi="Arial" w:cs="Arial"/>
        <w:i/>
        <w:sz w:val="20"/>
        <w:szCs w:val="20"/>
      </w:rPr>
      <w:tab/>
      <w:t xml:space="preserve">Strana </w:t>
    </w:r>
    <w:r w:rsidR="001870EF">
      <w:rPr>
        <w:rFonts w:ascii="Arial" w:hAnsi="Arial" w:cs="Arial"/>
        <w:i/>
        <w:sz w:val="20"/>
        <w:szCs w:val="20"/>
      </w:rPr>
      <w:t>4</w:t>
    </w:r>
    <w:r w:rsidR="00715E67" w:rsidRPr="008D0C9D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(celkem 5</w:t>
    </w:r>
    <w:r w:rsidR="00715E67" w:rsidRPr="008D0C9D">
      <w:rPr>
        <w:rFonts w:ascii="Arial" w:hAnsi="Arial" w:cs="Arial"/>
        <w:i/>
        <w:sz w:val="20"/>
        <w:szCs w:val="20"/>
      </w:rPr>
      <w:t>)</w:t>
    </w:r>
  </w:p>
  <w:p w:rsidR="00715E67" w:rsidRPr="008D0C9D" w:rsidRDefault="00312A69" w:rsidP="00715E67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10.7. </w:t>
    </w:r>
    <w:r w:rsidR="00812B36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715E67">
      <w:rPr>
        <w:rFonts w:ascii="Arial" w:hAnsi="Arial" w:cs="Arial"/>
        <w:i/>
        <w:sz w:val="20"/>
        <w:szCs w:val="20"/>
      </w:rPr>
      <w:t xml:space="preserve">Učitel roku Olomouckého kraje </w:t>
    </w:r>
    <w:r w:rsidR="00715E67" w:rsidRPr="00873626">
      <w:rPr>
        <w:rFonts w:ascii="Arial" w:hAnsi="Arial" w:cs="Arial"/>
        <w:i/>
        <w:sz w:val="20"/>
        <w:szCs w:val="20"/>
      </w:rPr>
      <w:t>202</w:t>
    </w:r>
    <w:r w:rsidR="00715E67">
      <w:rPr>
        <w:rFonts w:ascii="Arial" w:hAnsi="Arial" w:cs="Arial"/>
        <w:i/>
        <w:sz w:val="20"/>
        <w:szCs w:val="20"/>
      </w:rPr>
      <w:t>3</w:t>
    </w:r>
  </w:p>
  <w:p w:rsidR="00715E67" w:rsidRPr="007A49F7" w:rsidRDefault="00715E67" w:rsidP="00715E67">
    <w:pPr>
      <w:pStyle w:val="Zpat"/>
      <w:rPr>
        <w:rFonts w:ascii="Arial" w:hAnsi="Arial" w:cs="Arial"/>
        <w:i/>
        <w:sz w:val="20"/>
      </w:rPr>
    </w:pPr>
    <w:r w:rsidRPr="007A49F7">
      <w:rPr>
        <w:rFonts w:ascii="Arial" w:hAnsi="Arial" w:cs="Arial"/>
        <w:i/>
        <w:sz w:val="20"/>
      </w:rPr>
      <w:t>Příloha č. 01 – Nominační listina Učitel roku Olomouckého kraje 202</w:t>
    </w:r>
    <w:r w:rsidR="008B105C" w:rsidRPr="007A49F7">
      <w:rPr>
        <w:rFonts w:ascii="Arial" w:hAnsi="Arial" w:cs="Arial"/>
        <w:i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9D" w:rsidRPr="008D0C9D" w:rsidRDefault="003D517B" w:rsidP="008D0C9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7. 11. 2022</w:t>
    </w:r>
    <w:r w:rsidR="008D0C9D" w:rsidRPr="008D0C9D">
      <w:rPr>
        <w:rFonts w:ascii="Arial" w:hAnsi="Arial" w:cs="Arial"/>
        <w:i/>
        <w:sz w:val="20"/>
        <w:szCs w:val="20"/>
      </w:rPr>
      <w:tab/>
    </w:r>
    <w:r w:rsidR="008D0C9D" w:rsidRPr="008D0C9D">
      <w:rPr>
        <w:rFonts w:ascii="Arial" w:hAnsi="Arial" w:cs="Arial"/>
        <w:i/>
        <w:sz w:val="20"/>
        <w:szCs w:val="20"/>
      </w:rPr>
      <w:tab/>
      <w:t xml:space="preserve">Strana </w:t>
    </w:r>
    <w:r w:rsidR="001870EF">
      <w:rPr>
        <w:rFonts w:ascii="Arial" w:hAnsi="Arial" w:cs="Arial"/>
        <w:i/>
        <w:sz w:val="20"/>
        <w:szCs w:val="20"/>
      </w:rPr>
      <w:t>3</w:t>
    </w:r>
    <w:r w:rsidR="008D0C9D" w:rsidRPr="008D0C9D">
      <w:rPr>
        <w:rStyle w:val="slostrnky"/>
        <w:rFonts w:ascii="Arial" w:hAnsi="Arial" w:cs="Arial"/>
        <w:i/>
        <w:sz w:val="20"/>
        <w:szCs w:val="20"/>
      </w:rPr>
      <w:t xml:space="preserve"> </w:t>
    </w:r>
    <w:r w:rsidR="0085328C">
      <w:rPr>
        <w:rFonts w:ascii="Arial" w:hAnsi="Arial" w:cs="Arial"/>
        <w:i/>
        <w:sz w:val="20"/>
        <w:szCs w:val="20"/>
      </w:rPr>
      <w:t xml:space="preserve">(celkem </w:t>
    </w:r>
    <w:r>
      <w:rPr>
        <w:rFonts w:ascii="Arial" w:hAnsi="Arial" w:cs="Arial"/>
        <w:i/>
        <w:sz w:val="20"/>
        <w:szCs w:val="20"/>
      </w:rPr>
      <w:t>5</w:t>
    </w:r>
    <w:r w:rsidR="008D0C9D" w:rsidRPr="008D0C9D">
      <w:rPr>
        <w:rFonts w:ascii="Arial" w:hAnsi="Arial" w:cs="Arial"/>
        <w:i/>
        <w:sz w:val="20"/>
        <w:szCs w:val="20"/>
      </w:rPr>
      <w:t>)</w:t>
    </w:r>
  </w:p>
  <w:p w:rsidR="008D0C9D" w:rsidRPr="008D0C9D" w:rsidRDefault="00312A69" w:rsidP="008D0C9D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10.7. </w:t>
    </w:r>
    <w:r w:rsidR="00812B36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873626">
      <w:rPr>
        <w:rFonts w:ascii="Arial" w:hAnsi="Arial" w:cs="Arial"/>
        <w:i/>
        <w:sz w:val="20"/>
        <w:szCs w:val="20"/>
      </w:rPr>
      <w:t xml:space="preserve">Učitel roku Olomouckého kraje </w:t>
    </w:r>
    <w:r w:rsidR="00873626" w:rsidRPr="00873626">
      <w:rPr>
        <w:rFonts w:ascii="Arial" w:hAnsi="Arial" w:cs="Arial"/>
        <w:i/>
        <w:sz w:val="20"/>
        <w:szCs w:val="20"/>
      </w:rPr>
      <w:t>202</w:t>
    </w:r>
    <w:r w:rsidR="00715E67">
      <w:rPr>
        <w:rFonts w:ascii="Arial" w:hAnsi="Arial" w:cs="Arial"/>
        <w:i/>
        <w:sz w:val="20"/>
        <w:szCs w:val="20"/>
      </w:rPr>
      <w:t>3</w:t>
    </w:r>
  </w:p>
  <w:p w:rsidR="008D0C9D" w:rsidRPr="007A49F7" w:rsidRDefault="005F13A0">
    <w:pPr>
      <w:pStyle w:val="Zpat"/>
      <w:rPr>
        <w:rFonts w:ascii="Arial" w:hAnsi="Arial" w:cs="Arial"/>
        <w:i/>
        <w:sz w:val="20"/>
      </w:rPr>
    </w:pPr>
    <w:r w:rsidRPr="007A49F7">
      <w:rPr>
        <w:rFonts w:ascii="Arial" w:hAnsi="Arial" w:cs="Arial"/>
        <w:i/>
        <w:sz w:val="20"/>
      </w:rPr>
      <w:t>Příloha č. 01 – Nominační listina Učitel roku Olomouckého kraje</w:t>
    </w:r>
    <w:r w:rsidR="00873626" w:rsidRPr="007A49F7">
      <w:rPr>
        <w:rFonts w:ascii="Arial" w:hAnsi="Arial" w:cs="Arial"/>
        <w:i/>
        <w:sz w:val="20"/>
      </w:rPr>
      <w:t xml:space="preserve"> 202</w:t>
    </w:r>
    <w:r w:rsidR="008B105C" w:rsidRPr="007A49F7">
      <w:rPr>
        <w:rFonts w:ascii="Arial" w:hAnsi="Arial" w:cs="Arial"/>
        <w:i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F7" w:rsidRDefault="007A4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48" w:rsidRDefault="006B3248" w:rsidP="006104D3">
      <w:pPr>
        <w:spacing w:after="0" w:line="240" w:lineRule="auto"/>
      </w:pPr>
      <w:r>
        <w:separator/>
      </w:r>
    </w:p>
  </w:footnote>
  <w:footnote w:type="continuationSeparator" w:id="0">
    <w:p w:rsidR="006B3248" w:rsidRDefault="006B3248" w:rsidP="006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1B" w:rsidRPr="005F13A0" w:rsidRDefault="00E1751B" w:rsidP="00E1751B">
    <w:pPr>
      <w:spacing w:line="240" w:lineRule="auto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01 - </w:t>
    </w:r>
    <w:r w:rsidRPr="005F13A0">
      <w:rPr>
        <w:rFonts w:ascii="Arial" w:hAnsi="Arial" w:cs="Arial"/>
        <w:i/>
        <w:sz w:val="24"/>
        <w:szCs w:val="24"/>
      </w:rPr>
      <w:t>Nominační listina Učitel roku Olomouckého kraje</w:t>
    </w:r>
    <w:r>
      <w:rPr>
        <w:rFonts w:ascii="Arial" w:hAnsi="Arial" w:cs="Arial"/>
        <w:i/>
        <w:sz w:val="24"/>
        <w:szCs w:val="24"/>
      </w:rPr>
      <w:t xml:space="preserve"> 2023</w:t>
    </w:r>
  </w:p>
  <w:p w:rsidR="00E1751B" w:rsidRDefault="00E175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A0" w:rsidRPr="005F13A0" w:rsidRDefault="005F13A0" w:rsidP="005F13A0">
    <w:pPr>
      <w:spacing w:line="240" w:lineRule="auto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01 - </w:t>
    </w:r>
    <w:r w:rsidRPr="005F13A0">
      <w:rPr>
        <w:rFonts w:ascii="Arial" w:hAnsi="Arial" w:cs="Arial"/>
        <w:i/>
        <w:sz w:val="24"/>
        <w:szCs w:val="24"/>
      </w:rPr>
      <w:t>Nominační listina Učitel roku Olomouckého kraje</w:t>
    </w:r>
    <w:r w:rsidR="00715E67">
      <w:rPr>
        <w:rFonts w:ascii="Arial" w:hAnsi="Arial" w:cs="Arial"/>
        <w:i/>
        <w:sz w:val="24"/>
        <w:szCs w:val="24"/>
      </w:rPr>
      <w:t xml:space="preserve"> 2023</w:t>
    </w:r>
  </w:p>
  <w:p w:rsidR="005F13A0" w:rsidRPr="005F13A0" w:rsidRDefault="005F13A0" w:rsidP="005F13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F7" w:rsidRDefault="007A4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8"/>
    <w:rsid w:val="00056BC9"/>
    <w:rsid w:val="00141FEE"/>
    <w:rsid w:val="00157C21"/>
    <w:rsid w:val="00181D44"/>
    <w:rsid w:val="001870EF"/>
    <w:rsid w:val="001D00BD"/>
    <w:rsid w:val="00223BE9"/>
    <w:rsid w:val="00312A69"/>
    <w:rsid w:val="0032015E"/>
    <w:rsid w:val="00342288"/>
    <w:rsid w:val="003511E4"/>
    <w:rsid w:val="00357276"/>
    <w:rsid w:val="00375B04"/>
    <w:rsid w:val="003D517B"/>
    <w:rsid w:val="004E4FE4"/>
    <w:rsid w:val="005E4459"/>
    <w:rsid w:val="005F13A0"/>
    <w:rsid w:val="006104D3"/>
    <w:rsid w:val="006472BC"/>
    <w:rsid w:val="006B3248"/>
    <w:rsid w:val="006D5D07"/>
    <w:rsid w:val="00715E67"/>
    <w:rsid w:val="007A49F7"/>
    <w:rsid w:val="007B2AAA"/>
    <w:rsid w:val="007D48D7"/>
    <w:rsid w:val="00812B36"/>
    <w:rsid w:val="00826DD8"/>
    <w:rsid w:val="00827097"/>
    <w:rsid w:val="0085328C"/>
    <w:rsid w:val="00873626"/>
    <w:rsid w:val="00875C6E"/>
    <w:rsid w:val="00892B7C"/>
    <w:rsid w:val="008B105C"/>
    <w:rsid w:val="008D0C9D"/>
    <w:rsid w:val="00935D93"/>
    <w:rsid w:val="00AE40BE"/>
    <w:rsid w:val="00C24240"/>
    <w:rsid w:val="00C67046"/>
    <w:rsid w:val="00D740EC"/>
    <w:rsid w:val="00DF0478"/>
    <w:rsid w:val="00E1751B"/>
    <w:rsid w:val="00E67382"/>
    <w:rsid w:val="00ED5D88"/>
    <w:rsid w:val="00F10FBB"/>
    <w:rsid w:val="00F32342"/>
    <w:rsid w:val="00F84F3C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9F39B-4361-454F-8782-E931684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2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3"/>
  </w:style>
  <w:style w:type="paragraph" w:styleId="Zpat">
    <w:name w:val="footer"/>
    <w:basedOn w:val="Normln"/>
    <w:link w:val="Zpat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4D3"/>
  </w:style>
  <w:style w:type="character" w:styleId="slostrnky">
    <w:name w:val="page number"/>
    <w:basedOn w:val="Standardnpsmoodstavce"/>
    <w:semiHidden/>
    <w:unhideWhenUsed/>
    <w:rsid w:val="006104D3"/>
  </w:style>
  <w:style w:type="paragraph" w:styleId="Textbubliny">
    <w:name w:val="Balloon Text"/>
    <w:basedOn w:val="Normln"/>
    <w:link w:val="TextbublinyChar"/>
    <w:uiPriority w:val="99"/>
    <w:semiHidden/>
    <w:unhideWhenUsed/>
    <w:rsid w:val="005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lesikova@olkra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Zajíčková Kateřina</cp:lastModifiedBy>
  <cp:revision>2</cp:revision>
  <cp:lastPrinted>2021-11-11T13:08:00Z</cp:lastPrinted>
  <dcterms:created xsi:type="dcterms:W3CDTF">2022-12-15T12:28:00Z</dcterms:created>
  <dcterms:modified xsi:type="dcterms:W3CDTF">2022-12-15T12:28:00Z</dcterms:modified>
</cp:coreProperties>
</file>